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2179323C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5227613F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4BCA87BA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33C5BC3E" w14:textId="467C846D" w:rsidR="00BF3102" w:rsidRPr="00BF3102" w:rsidRDefault="008B77C4" w:rsidP="00BF3102">
            <w:pPr>
              <w:pStyle w:val="Titel"/>
            </w:pPr>
            <w:r>
              <w:t>Radlader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43D36FEA" w14:textId="63825519" w:rsidR="00FB079F" w:rsidRDefault="00FB079F" w:rsidP="00F11D9D">
            <w:pPr>
              <w:jc w:val="right"/>
            </w:pPr>
            <w:r>
              <w:t>Stand: TT.MM.</w:t>
            </w:r>
            <w:r w:rsidR="00747ABF">
              <w:t>JJJJ</w:t>
            </w:r>
          </w:p>
        </w:tc>
      </w:tr>
      <w:tr w:rsidR="00FB079F" w14:paraId="386FB5A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188F38D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DF43433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C836969" w14:textId="77777777" w:rsidR="00FB079F" w:rsidRDefault="00FB079F" w:rsidP="00F11D9D">
            <w:pPr>
              <w:pStyle w:val="berschrift1"/>
            </w:pPr>
          </w:p>
        </w:tc>
      </w:tr>
      <w:tr w:rsidR="008168DD" w14:paraId="4EAB9F4F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30991067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7B170A7E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3DFA8420" w14:textId="094B540F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8B77C4">
              <w:t xml:space="preserve"> Fahren mit Radlader</w:t>
            </w:r>
          </w:p>
        </w:tc>
      </w:tr>
      <w:tr w:rsidR="00FB079F" w14:paraId="7C8D18A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90B71D1" w14:textId="77777777" w:rsidR="00FB079F" w:rsidRPr="00B701DC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71A29C8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1C1A2BF" w14:textId="77777777" w:rsidR="00FB079F" w:rsidRDefault="00FB079F" w:rsidP="00F11D9D">
            <w:pPr>
              <w:pStyle w:val="berschrift1"/>
            </w:pPr>
          </w:p>
        </w:tc>
      </w:tr>
      <w:tr w:rsidR="008168DD" w14:paraId="1E844DA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F52914C" w14:textId="77777777" w:rsidR="008168DD" w:rsidRPr="00B701DC" w:rsidRDefault="008B77C4" w:rsidP="009C0A7A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701DC">
              <w:rPr>
                <w:noProof/>
                <w:color w:val="000000" w:themeColor="text1"/>
              </w:rPr>
              <w:drawing>
                <wp:inline distT="0" distB="0" distL="0" distR="0" wp14:anchorId="46493B89" wp14:editId="027DD782">
                  <wp:extent cx="612000" cy="536112"/>
                  <wp:effectExtent l="0" t="0" r="0" b="0"/>
                  <wp:docPr id="10" name="Grafik 10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71AD3" w14:textId="0663FEEA" w:rsidR="008B77C4" w:rsidRPr="00B701DC" w:rsidRDefault="008B77C4" w:rsidP="009C0A7A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701DC">
              <w:rPr>
                <w:noProof/>
                <w:color w:val="000000" w:themeColor="text1"/>
              </w:rPr>
              <w:drawing>
                <wp:inline distT="0" distB="0" distL="0" distR="0" wp14:anchorId="45370AEF" wp14:editId="6BAB47F1">
                  <wp:extent cx="612000" cy="536112"/>
                  <wp:effectExtent l="0" t="0" r="0" b="0"/>
                  <wp:docPr id="3" name="Grafik 3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213CAB4" w14:textId="77777777" w:rsidR="008B77C4" w:rsidRDefault="008B77C4" w:rsidP="008B77C4">
            <w:pPr>
              <w:pStyle w:val="Listenebene1"/>
            </w:pPr>
            <w:r>
              <w:t>Absturzgefahr vom Fahrzeug</w:t>
            </w:r>
          </w:p>
          <w:p w14:paraId="2C544950" w14:textId="159D307C" w:rsidR="008B77C4" w:rsidRDefault="008B77C4" w:rsidP="008B77C4">
            <w:pPr>
              <w:pStyle w:val="Listenebene1"/>
            </w:pPr>
            <w:r>
              <w:t xml:space="preserve">Kippen und selbständiges </w:t>
            </w:r>
            <w:r w:rsidR="008A5DA7">
              <w:t>I</w:t>
            </w:r>
            <w:r>
              <w:t>n</w:t>
            </w:r>
            <w:r w:rsidR="008A5DA7">
              <w:t>g</w:t>
            </w:r>
            <w:r>
              <w:t>angsetzen des Fahrzeugs</w:t>
            </w:r>
          </w:p>
          <w:p w14:paraId="388D4772" w14:textId="0830DA4F" w:rsidR="008B77C4" w:rsidRDefault="008B77C4" w:rsidP="008B77C4">
            <w:pPr>
              <w:pStyle w:val="Listenebene1"/>
            </w:pPr>
            <w:r>
              <w:t xml:space="preserve">Verletzungsgefahr von Personen durch Anfahren, Einquetschen sowie </w:t>
            </w:r>
            <w:r w:rsidR="00916D53">
              <w:t>G</w:t>
            </w:r>
            <w:r>
              <w:t>etroffen werden durch herabfallende Erd- oder Gesteinsbrocken</w:t>
            </w:r>
          </w:p>
          <w:p w14:paraId="102CB765" w14:textId="029C845B" w:rsidR="008168DD" w:rsidRDefault="008B77C4" w:rsidP="00F85B97">
            <w:pPr>
              <w:pStyle w:val="Listenebene1"/>
            </w:pPr>
            <w:r>
              <w:t>Verschüttungsgefahr im Sandabbau oder an Halden</w:t>
            </w:r>
          </w:p>
        </w:tc>
      </w:tr>
      <w:tr w:rsidR="00FB079F" w14:paraId="525B557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4A3965F" w14:textId="77777777" w:rsidR="00FB079F" w:rsidRPr="00B701DC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2CC95C7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D9AAFEA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7E12B1E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D5518FA" w14:textId="77777777" w:rsidR="008168DD" w:rsidRPr="00B701DC" w:rsidRDefault="008B77C4" w:rsidP="009C0A7A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701DC">
              <w:rPr>
                <w:noProof/>
                <w:color w:val="000000" w:themeColor="text1"/>
              </w:rPr>
              <w:drawing>
                <wp:inline distT="0" distB="0" distL="0" distR="0" wp14:anchorId="6A30A21A" wp14:editId="66C79E3A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A61B26" w14:textId="77777777" w:rsidR="008B77C4" w:rsidRPr="00B701DC" w:rsidRDefault="008B77C4" w:rsidP="009C0A7A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701DC">
              <w:rPr>
                <w:noProof/>
                <w:color w:val="000000" w:themeColor="text1"/>
              </w:rPr>
              <w:drawing>
                <wp:inline distT="0" distB="0" distL="0" distR="0" wp14:anchorId="3A292147" wp14:editId="56EE7469">
                  <wp:extent cx="612000" cy="603380"/>
                  <wp:effectExtent l="0" t="0" r="0" b="6350"/>
                  <wp:docPr id="4" name="Grafik 4" descr="Gebotszeichen „Anleitung beachten“ (M002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0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ACD432" w14:textId="00432A3B" w:rsidR="008B77C4" w:rsidRPr="00B701DC" w:rsidRDefault="008B77C4" w:rsidP="009C0A7A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701DC">
              <w:rPr>
                <w:noProof/>
                <w:color w:val="000000" w:themeColor="text1"/>
              </w:rPr>
              <w:drawing>
                <wp:inline distT="0" distB="0" distL="0" distR="0" wp14:anchorId="2BB7D2D5" wp14:editId="608D6D0E">
                  <wp:extent cx="612000" cy="612000"/>
                  <wp:effectExtent l="0" t="0" r="0" b="0"/>
                  <wp:docPr id="15" name="Grafik 15" descr="Verbotszeichen „Zutritt für Unbefugte verboten“ (D-P00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652D2A3" w14:textId="7C029068" w:rsidR="008B77C4" w:rsidRPr="008B77C4" w:rsidRDefault="003157D6" w:rsidP="00F85B97">
            <w:pPr>
              <w:pStyle w:val="Listenebene1"/>
              <w:rPr>
                <w:lang w:eastAsia="de-DE"/>
              </w:rPr>
            </w:pPr>
            <w:r>
              <w:t xml:space="preserve">nur gemäß Auftrag und Befähigung nach Unterweisung und schriftlicher Beauftragung benutzen; Mindestalter </w:t>
            </w:r>
            <w:r w:rsidR="008B77C4" w:rsidRPr="008B77C4">
              <w:rPr>
                <w:lang w:eastAsia="de-DE"/>
              </w:rPr>
              <w:t>18 Jahre</w:t>
            </w:r>
          </w:p>
          <w:p w14:paraId="32676EE3" w14:textId="2C9D8BA0" w:rsidR="008B77C4" w:rsidRPr="008B77C4" w:rsidRDefault="008B77C4" w:rsidP="00F85B97">
            <w:pPr>
              <w:pStyle w:val="Listenebene1"/>
              <w:rPr>
                <w:lang w:eastAsia="de-DE"/>
              </w:rPr>
            </w:pPr>
            <w:r w:rsidRPr="008B77C4">
              <w:rPr>
                <w:lang w:eastAsia="de-DE"/>
              </w:rPr>
              <w:t>Betriebsanleitung des Herstellers beachten</w:t>
            </w:r>
          </w:p>
          <w:p w14:paraId="4515D2BB" w14:textId="293B06D8" w:rsidR="008B77C4" w:rsidRPr="008B77C4" w:rsidRDefault="00F85B97" w:rsidP="00F85B97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="008B77C4" w:rsidRPr="008B77C4">
              <w:rPr>
                <w:lang w:eastAsia="de-DE"/>
              </w:rPr>
              <w:t>eim Fahren Schaufel dicht über dem Boden halten</w:t>
            </w:r>
          </w:p>
          <w:p w14:paraId="1221246A" w14:textId="384C95C9" w:rsidR="008B77C4" w:rsidRPr="00F85B97" w:rsidRDefault="00916D53" w:rsidP="00F85B97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sicherstellen, dass sich keine </w:t>
            </w:r>
            <w:r w:rsidR="008B77C4" w:rsidRPr="008B77C4">
              <w:rPr>
                <w:lang w:eastAsia="de-DE"/>
              </w:rPr>
              <w:t>Personen im Gefahrenbereich</w:t>
            </w:r>
            <w:r>
              <w:rPr>
                <w:lang w:eastAsia="de-DE"/>
              </w:rPr>
              <w:t xml:space="preserve">, d. h. </w:t>
            </w:r>
            <w:r w:rsidRPr="008B77C4">
              <w:rPr>
                <w:lang w:eastAsia="de-DE"/>
              </w:rPr>
              <w:t>Fahr-/Schwenkbereich</w:t>
            </w:r>
            <w:r>
              <w:rPr>
                <w:lang w:eastAsia="de-DE"/>
              </w:rPr>
              <w:t>,</w:t>
            </w:r>
            <w:r w:rsidR="008B77C4" w:rsidRPr="008B77C4">
              <w:rPr>
                <w:lang w:eastAsia="de-DE"/>
              </w:rPr>
              <w:t xml:space="preserve"> aufhalten </w:t>
            </w:r>
            <w:r>
              <w:rPr>
                <w:lang w:eastAsia="de-DE"/>
              </w:rPr>
              <w:t>– an</w:t>
            </w:r>
            <w:r w:rsidR="008B77C4" w:rsidRPr="00F85B97">
              <w:rPr>
                <w:lang w:eastAsia="de-DE"/>
              </w:rPr>
              <w:t>sonst</w:t>
            </w:r>
            <w:r>
              <w:rPr>
                <w:lang w:eastAsia="de-DE"/>
              </w:rPr>
              <w:t>en</w:t>
            </w:r>
            <w:r w:rsidR="008B77C4" w:rsidRPr="00F85B97">
              <w:rPr>
                <w:lang w:eastAsia="de-DE"/>
              </w:rPr>
              <w:t xml:space="preserve"> Betrieb unterbrechen</w:t>
            </w:r>
          </w:p>
          <w:p w14:paraId="1C7EBCDE" w14:textId="7394EE3B" w:rsidR="008B77C4" w:rsidRPr="008B77C4" w:rsidRDefault="00916D53" w:rsidP="00F85B97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keine </w:t>
            </w:r>
            <w:r w:rsidR="008B77C4" w:rsidRPr="008B77C4">
              <w:rPr>
                <w:lang w:eastAsia="de-DE"/>
              </w:rPr>
              <w:t>Personen</w:t>
            </w:r>
            <w:r>
              <w:rPr>
                <w:lang w:eastAsia="de-DE"/>
              </w:rPr>
              <w:t xml:space="preserve"> mit dem Radlader </w:t>
            </w:r>
            <w:r w:rsidR="008B77C4" w:rsidRPr="008B77C4">
              <w:rPr>
                <w:lang w:eastAsia="de-DE"/>
              </w:rPr>
              <w:t>beförder</w:t>
            </w:r>
            <w:r>
              <w:rPr>
                <w:lang w:eastAsia="de-DE"/>
              </w:rPr>
              <w:t>n</w:t>
            </w:r>
          </w:p>
          <w:p w14:paraId="034660A0" w14:textId="0EF4E883" w:rsidR="008B77C4" w:rsidRPr="008B77C4" w:rsidRDefault="008B77C4" w:rsidP="00F85B97">
            <w:pPr>
              <w:pStyle w:val="Listenebene1"/>
              <w:rPr>
                <w:lang w:eastAsia="de-DE"/>
              </w:rPr>
            </w:pPr>
            <w:r w:rsidRPr="008B77C4">
              <w:rPr>
                <w:lang w:eastAsia="de-DE"/>
              </w:rPr>
              <w:t>Material immer möglichst rechtwinklig zur Absturzkante</w:t>
            </w:r>
            <w:r w:rsidR="00916D53">
              <w:rPr>
                <w:lang w:eastAsia="de-DE"/>
              </w:rPr>
              <w:t xml:space="preserve"> abschieben</w:t>
            </w:r>
          </w:p>
          <w:p w14:paraId="3DF57A6B" w14:textId="77777777" w:rsidR="008B77C4" w:rsidRPr="008B77C4" w:rsidRDefault="008B77C4" w:rsidP="00F85B97">
            <w:pPr>
              <w:pStyle w:val="Listenebene1"/>
              <w:rPr>
                <w:lang w:eastAsia="de-DE"/>
              </w:rPr>
            </w:pPr>
            <w:r w:rsidRPr="008B77C4">
              <w:rPr>
                <w:lang w:eastAsia="de-DE"/>
              </w:rPr>
              <w:t>Unterhöhlen von Abbaumaterial vermeiden</w:t>
            </w:r>
          </w:p>
          <w:p w14:paraId="0D663FBB" w14:textId="77777777" w:rsidR="008B77C4" w:rsidRPr="008B77C4" w:rsidRDefault="008B77C4" w:rsidP="00F85B97">
            <w:pPr>
              <w:pStyle w:val="Listenebene1"/>
              <w:rPr>
                <w:lang w:eastAsia="de-DE"/>
              </w:rPr>
            </w:pPr>
            <w:r w:rsidRPr="008B77C4">
              <w:rPr>
                <w:lang w:eastAsia="de-DE"/>
              </w:rPr>
              <w:t>Schutzschuhe und ggf. Schutzhelm tragen</w:t>
            </w:r>
          </w:p>
          <w:p w14:paraId="0F9F7D66" w14:textId="3A9AB05B" w:rsidR="008B77C4" w:rsidRPr="008B77C4" w:rsidRDefault="008B77C4" w:rsidP="009F5551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Pr="008B77C4">
              <w:rPr>
                <w:lang w:eastAsia="de-DE"/>
              </w:rPr>
              <w:t>uf ausreichenden Abstand zu Böschungen, Baugrubenwänden und elektrischen Freileitungen achten</w:t>
            </w:r>
            <w:r w:rsidR="001A31C7">
              <w:rPr>
                <w:lang w:eastAsia="de-DE"/>
              </w:rPr>
              <w:t>;</w:t>
            </w:r>
            <w:r w:rsidR="00916D53">
              <w:rPr>
                <w:lang w:eastAsia="de-DE"/>
              </w:rPr>
              <w:t xml:space="preserve"> der </w:t>
            </w:r>
            <w:r w:rsidRPr="008B77C4">
              <w:rPr>
                <w:lang w:eastAsia="de-DE"/>
              </w:rPr>
              <w:t>Sicherheitsabstand bei geböschten Baugruben und Gräben</w:t>
            </w:r>
            <w:r w:rsidR="00916D53">
              <w:rPr>
                <w:lang w:eastAsia="de-DE"/>
              </w:rPr>
              <w:t xml:space="preserve"> beträgt:</w:t>
            </w:r>
          </w:p>
          <w:p w14:paraId="749A6AC6" w14:textId="0C786238" w:rsidR="008B77C4" w:rsidRPr="008B77C4" w:rsidRDefault="008B77C4" w:rsidP="00F85B97">
            <w:pPr>
              <w:pStyle w:val="Listenebene2"/>
              <w:rPr>
                <w:lang w:eastAsia="de-DE"/>
              </w:rPr>
            </w:pPr>
            <w:r w:rsidRPr="008B77C4">
              <w:rPr>
                <w:lang w:eastAsia="de-DE"/>
              </w:rPr>
              <w:t>bis 12 [t] Gesamtgewicht &gt; 1 m</w:t>
            </w:r>
          </w:p>
          <w:p w14:paraId="60CFBBCC" w14:textId="77777777" w:rsidR="008168DD" w:rsidRDefault="008B77C4" w:rsidP="00F85B97">
            <w:pPr>
              <w:pStyle w:val="Listenebene2"/>
              <w:rPr>
                <w:lang w:eastAsia="de-DE"/>
              </w:rPr>
            </w:pPr>
            <w:r w:rsidRPr="008B77C4">
              <w:rPr>
                <w:lang w:eastAsia="de-DE"/>
              </w:rPr>
              <w:t>über 12 [t] Gesamtgewicht &gt; 2 m</w:t>
            </w:r>
          </w:p>
          <w:p w14:paraId="1C646DE8" w14:textId="77777777" w:rsidR="001A31C7" w:rsidRPr="008B77C4" w:rsidRDefault="001A31C7" w:rsidP="001A31C7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Pr="008B77C4">
              <w:rPr>
                <w:lang w:eastAsia="de-DE"/>
              </w:rPr>
              <w:t>ei Arbeitsende Schaufel absenken, Bremse feststellen bzw. Unterlegkeile unterlegen</w:t>
            </w:r>
            <w:r>
              <w:rPr>
                <w:lang w:eastAsia="de-DE"/>
              </w:rPr>
              <w:t xml:space="preserve"> und </w:t>
            </w:r>
            <w:r w:rsidRPr="008B77C4">
              <w:rPr>
                <w:lang w:eastAsia="de-DE"/>
              </w:rPr>
              <w:t>Schlüssel abziehen</w:t>
            </w:r>
          </w:p>
          <w:p w14:paraId="24557914" w14:textId="1863685D" w:rsidR="001A31C7" w:rsidRPr="008B77C4" w:rsidRDefault="001A31C7" w:rsidP="001A31C7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Pr="008B77C4">
              <w:rPr>
                <w:lang w:eastAsia="de-DE"/>
              </w:rPr>
              <w:t>icht vom Fahrzeug abspringen</w:t>
            </w:r>
            <w:r w:rsidR="000E717A">
              <w:t>, sondern vorhandene Aufstiege benutzen</w:t>
            </w:r>
          </w:p>
        </w:tc>
      </w:tr>
      <w:tr w:rsidR="00F12127" w14:paraId="17CBF0C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E40E41C" w14:textId="77777777" w:rsidR="00FB079F" w:rsidRPr="00B701DC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A7BC856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9C14DA1" w14:textId="77777777" w:rsidR="00FB079F" w:rsidRDefault="00FB079F" w:rsidP="00F11D9D">
            <w:pPr>
              <w:pStyle w:val="berschrift1"/>
            </w:pPr>
          </w:p>
        </w:tc>
      </w:tr>
      <w:tr w:rsidR="009D7F7C" w14:paraId="63AD17E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56106F4" w14:textId="498E4EC4" w:rsidR="009D7F7C" w:rsidRPr="00B701DC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86F5742" w14:textId="7CEA5875" w:rsidR="008B77C4" w:rsidRDefault="008B77C4" w:rsidP="00916D53">
            <w:pPr>
              <w:pStyle w:val="Listenebene1"/>
              <w:rPr>
                <w:lang w:eastAsia="de-DE"/>
              </w:rPr>
            </w:pPr>
            <w:r w:rsidRPr="008B77C4">
              <w:rPr>
                <w:lang w:eastAsia="de-DE"/>
              </w:rPr>
              <w:t>Radlader vor Störungsbeseitigung ausschalten und gegen weitere Benutzung sichern</w:t>
            </w:r>
            <w:r w:rsidR="00916D53">
              <w:rPr>
                <w:lang w:eastAsia="de-DE"/>
              </w:rPr>
              <w:t xml:space="preserve">, </w:t>
            </w:r>
            <w:r w:rsidRPr="008B77C4">
              <w:rPr>
                <w:lang w:eastAsia="de-DE"/>
              </w:rPr>
              <w:t>Schlüssel abziehen</w:t>
            </w:r>
            <w:r w:rsidR="00916D53">
              <w:rPr>
                <w:lang w:eastAsia="de-DE"/>
              </w:rPr>
              <w:t xml:space="preserve">, </w:t>
            </w:r>
            <w:r w:rsidRPr="008B77C4">
              <w:rPr>
                <w:lang w:eastAsia="de-DE"/>
              </w:rPr>
              <w:t>Schaufel gegen Absinken sichern</w:t>
            </w:r>
            <w:r w:rsidR="008454C3">
              <w:rPr>
                <w:lang w:eastAsia="de-DE"/>
              </w:rPr>
              <w:t xml:space="preserve"> – </w:t>
            </w:r>
            <w:r w:rsidRPr="008B77C4">
              <w:rPr>
                <w:lang w:eastAsia="de-DE"/>
              </w:rPr>
              <w:t>z.</w:t>
            </w:r>
            <w:r>
              <w:rPr>
                <w:lang w:eastAsia="de-DE"/>
              </w:rPr>
              <w:t xml:space="preserve"> </w:t>
            </w:r>
            <w:r w:rsidRPr="008B77C4">
              <w:rPr>
                <w:lang w:eastAsia="de-DE"/>
              </w:rPr>
              <w:t xml:space="preserve">B. </w:t>
            </w:r>
            <w:r w:rsidR="00916D53">
              <w:rPr>
                <w:lang w:eastAsia="de-DE"/>
              </w:rPr>
              <w:t xml:space="preserve">durch </w:t>
            </w:r>
            <w:r w:rsidRPr="008B77C4">
              <w:rPr>
                <w:lang w:eastAsia="de-DE"/>
              </w:rPr>
              <w:t>Abstützböcke</w:t>
            </w:r>
            <w:r w:rsidR="008454C3">
              <w:rPr>
                <w:lang w:eastAsia="de-DE"/>
              </w:rPr>
              <w:t xml:space="preserve"> – </w:t>
            </w:r>
            <w:r w:rsidR="00916D53">
              <w:rPr>
                <w:lang w:eastAsia="de-DE"/>
              </w:rPr>
              <w:t xml:space="preserve">und </w:t>
            </w:r>
            <w:r w:rsidRPr="008B77C4">
              <w:rPr>
                <w:lang w:eastAsia="de-DE"/>
              </w:rPr>
              <w:t>Knickgelenk sichern</w:t>
            </w:r>
          </w:p>
          <w:p w14:paraId="36548633" w14:textId="232F9BFF" w:rsidR="00916D53" w:rsidRDefault="00916D53" w:rsidP="00916D53">
            <w:pPr>
              <w:pStyle w:val="Listenebene1"/>
            </w:pPr>
            <w:r>
              <w:t>Führungskraft (Name) informieren (Telefonnummer)</w:t>
            </w:r>
          </w:p>
        </w:tc>
      </w:tr>
      <w:tr w:rsidR="009D7F7C" w14:paraId="26C9C4B6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27B2721" w14:textId="77777777" w:rsidR="009D7F7C" w:rsidRPr="00B701DC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4998DC87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08510216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53FEC6F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58C2EDE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45267312" wp14:editId="6F195506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DEECFB2" w14:textId="77777777" w:rsidR="0008036B" w:rsidRDefault="007142AD" w:rsidP="008B77C4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1DA2995C" w14:textId="77777777" w:rsidR="007142AD" w:rsidRDefault="0008036B" w:rsidP="008B77C4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01E23305" w14:textId="77777777" w:rsidR="007142AD" w:rsidRDefault="007142AD" w:rsidP="008B77C4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5DCBFD10" w14:textId="77777777" w:rsidR="007142AD" w:rsidRDefault="00F06650" w:rsidP="008B77C4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75B83C22" w14:textId="3A15AF65" w:rsidR="009D7F7C" w:rsidRDefault="00E53728" w:rsidP="008B77C4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916D53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916D53">
              <w:t xml:space="preserve"> (Was?)</w:t>
            </w:r>
          </w:p>
          <w:p w14:paraId="37E7D5B8" w14:textId="2EDA0E85" w:rsidR="008B77C4" w:rsidRDefault="00AD0AE3" w:rsidP="00916D53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58F2CC3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022CFE2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28E041F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D40C5D9" w14:textId="77777777" w:rsidR="009D7F7C" w:rsidRDefault="009D7F7C" w:rsidP="00F11D9D">
            <w:pPr>
              <w:pStyle w:val="berschrift1"/>
            </w:pPr>
          </w:p>
        </w:tc>
      </w:tr>
      <w:tr w:rsidR="008822F8" w14:paraId="1F5F169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7591DF54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4010D926" w14:textId="263C7A65" w:rsidR="008B77C4" w:rsidRPr="008B77C4" w:rsidRDefault="008B77C4" w:rsidP="008B77C4">
            <w:pPr>
              <w:pStyle w:val="Listenebene1"/>
              <w:rPr>
                <w:lang w:eastAsia="de-DE"/>
              </w:rPr>
            </w:pPr>
            <w:r w:rsidRPr="008B77C4">
              <w:rPr>
                <w:lang w:eastAsia="de-DE"/>
              </w:rPr>
              <w:t>Instandhaltung nur von qualifizierten und beauftragten Personen</w:t>
            </w:r>
            <w:r w:rsidR="00916D53">
              <w:rPr>
                <w:lang w:eastAsia="de-DE"/>
              </w:rPr>
              <w:t xml:space="preserve"> durchführen lassen</w:t>
            </w:r>
          </w:p>
          <w:p w14:paraId="783188EE" w14:textId="33A03382" w:rsidR="008822F8" w:rsidRPr="008822F8" w:rsidRDefault="008B77C4" w:rsidP="008B77C4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r</w:t>
            </w:r>
            <w:r w:rsidRPr="008B77C4">
              <w:rPr>
                <w:lang w:eastAsia="de-DE"/>
              </w:rPr>
              <w:t xml:space="preserve">egelmäßige Prüfungen </w:t>
            </w:r>
            <w:r w:rsidR="003157D6">
              <w:rPr>
                <w:lang w:eastAsia="de-DE"/>
              </w:rPr>
              <w:t xml:space="preserve">(Intervall) </w:t>
            </w:r>
            <w:r w:rsidRPr="008B77C4">
              <w:rPr>
                <w:lang w:eastAsia="de-DE"/>
              </w:rPr>
              <w:t>durch befähigte Personen</w:t>
            </w:r>
            <w:r w:rsidR="00916D53">
              <w:rPr>
                <w:lang w:eastAsia="de-DE"/>
              </w:rPr>
              <w:t xml:space="preserve"> sicherstellen</w:t>
            </w:r>
          </w:p>
        </w:tc>
      </w:tr>
    </w:tbl>
    <w:p w14:paraId="1DF14EC8" w14:textId="77777777" w:rsidR="000D5C63" w:rsidRDefault="00C82C24" w:rsidP="00357BA4">
      <w:r>
        <w:t>Datum, Unterschrift</w:t>
      </w:r>
    </w:p>
    <w:p w14:paraId="4D681889" w14:textId="77777777" w:rsidR="00C82C24" w:rsidRDefault="00C82C24" w:rsidP="00357BA4"/>
    <w:p w14:paraId="2D821D5B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83E6" w14:textId="77777777" w:rsidR="00FE6310" w:rsidRDefault="00FE6310" w:rsidP="005C4990">
      <w:r>
        <w:separator/>
      </w:r>
    </w:p>
  </w:endnote>
  <w:endnote w:type="continuationSeparator" w:id="0">
    <w:p w14:paraId="4BD70EAC" w14:textId="77777777" w:rsidR="00FE6310" w:rsidRDefault="00FE6310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5111" w14:textId="77777777" w:rsidR="00FE6310" w:rsidRDefault="00FE6310" w:rsidP="005C4990">
      <w:r>
        <w:separator/>
      </w:r>
    </w:p>
  </w:footnote>
  <w:footnote w:type="continuationSeparator" w:id="0">
    <w:p w14:paraId="73A90AD3" w14:textId="77777777" w:rsidR="00FE6310" w:rsidRDefault="00FE6310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9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E717A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1C7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7D6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0BA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468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47ABF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454C3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5DA7"/>
    <w:rsid w:val="008A787F"/>
    <w:rsid w:val="008B0633"/>
    <w:rsid w:val="008B32B9"/>
    <w:rsid w:val="008B5269"/>
    <w:rsid w:val="008B5713"/>
    <w:rsid w:val="008B613A"/>
    <w:rsid w:val="008B6155"/>
    <w:rsid w:val="008B77C4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16D53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0A7A"/>
    <w:rsid w:val="009C285C"/>
    <w:rsid w:val="009D7F7C"/>
    <w:rsid w:val="009E1A66"/>
    <w:rsid w:val="009E1A68"/>
    <w:rsid w:val="009F0404"/>
    <w:rsid w:val="009F5551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5D22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01DC"/>
    <w:rsid w:val="00B757AE"/>
    <w:rsid w:val="00B8137C"/>
    <w:rsid w:val="00B819A4"/>
    <w:rsid w:val="00B9111D"/>
    <w:rsid w:val="00B94982"/>
    <w:rsid w:val="00B96ED4"/>
    <w:rsid w:val="00BB08D3"/>
    <w:rsid w:val="00BC4DD9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0C63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B97"/>
    <w:rsid w:val="00F85E33"/>
    <w:rsid w:val="00FB079F"/>
    <w:rsid w:val="00FB70AE"/>
    <w:rsid w:val="00FD3BE1"/>
    <w:rsid w:val="00FE0039"/>
    <w:rsid w:val="00FE2DB1"/>
    <w:rsid w:val="00FE6310"/>
    <w:rsid w:val="00FE7684"/>
    <w:rsid w:val="00FF3A11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0F0D0"/>
  <w15:docId w15:val="{F069BFC3-D5CA-4160-B5C8-25C93EDF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8B77C4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8303-CB84-4DEE-8030-5C1601C3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100-16 - Radlader - Muster-Betriebsanweisung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100-16 - Radlader - Muster-Betriebsanweisung</dc:title>
  <dc:creator>Berufsgenossenschaft Handel und Warenlogistik (BGHW)</dc:creator>
  <cp:lastModifiedBy>Richarz, Saskia</cp:lastModifiedBy>
  <cp:revision>15</cp:revision>
  <cp:lastPrinted>2024-07-19T05:45:00Z</cp:lastPrinted>
  <dcterms:created xsi:type="dcterms:W3CDTF">2024-09-16T05:44:00Z</dcterms:created>
  <dcterms:modified xsi:type="dcterms:W3CDTF">2026-03-27T04:27:00Z</dcterms:modified>
</cp:coreProperties>
</file>